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35" w:rsidRPr="00E75D35" w:rsidRDefault="00E75D35" w:rsidP="00E75D35">
      <w:pPr>
        <w:pStyle w:val="Heading1"/>
        <w:shd w:val="clear" w:color="auto" w:fill="FFFFFF"/>
        <w:spacing w:before="0" w:beforeAutospacing="0" w:after="0" w:afterAutospacing="0" w:line="630" w:lineRule="atLeast"/>
        <w:rPr>
          <w:rFonts w:ascii="Helvetica" w:hAnsi="Helvetica" w:cs="Helvetica"/>
          <w:b w:val="0"/>
          <w:bCs w:val="0"/>
          <w:color w:val="000000"/>
          <w:sz w:val="20"/>
          <w:szCs w:val="20"/>
        </w:rPr>
      </w:pPr>
      <w:r>
        <w:rPr>
          <w:rFonts w:ascii="Helvetica" w:hAnsi="Helvetica" w:cs="Helvetica"/>
          <w:color w:val="000000"/>
          <w:sz w:val="20"/>
          <w:szCs w:val="20"/>
          <w:shd w:val="clear" w:color="auto" w:fill="EDF0F7"/>
        </w:rPr>
        <w:t xml:space="preserve">This comment is taken from Yahoo news: </w:t>
      </w:r>
      <w:r w:rsidRPr="00E75D35">
        <w:rPr>
          <w:rFonts w:ascii="Helvetica" w:hAnsi="Helvetica" w:cs="Helvetica"/>
          <w:b w:val="0"/>
          <w:bCs w:val="0"/>
          <w:color w:val="000000"/>
          <w:sz w:val="53"/>
          <w:szCs w:val="53"/>
        </w:rPr>
        <w:t xml:space="preserve">China says 'really needs' South China Sea </w:t>
      </w:r>
      <w:proofErr w:type="spellStart"/>
      <w:r w:rsidRPr="00E75D35">
        <w:rPr>
          <w:rFonts w:ascii="Helvetica" w:hAnsi="Helvetica" w:cs="Helvetica"/>
          <w:b w:val="0"/>
          <w:bCs w:val="0"/>
          <w:color w:val="000000"/>
          <w:sz w:val="53"/>
          <w:szCs w:val="53"/>
        </w:rPr>
        <w:t>defenses</w:t>
      </w:r>
      <w:proofErr w:type="spellEnd"/>
      <w:r w:rsidRPr="00E75D35">
        <w:rPr>
          <w:rFonts w:ascii="Helvetica" w:hAnsi="Helvetica" w:cs="Helvetica"/>
          <w:b w:val="0"/>
          <w:bCs w:val="0"/>
          <w:color w:val="000000"/>
          <w:sz w:val="53"/>
          <w:szCs w:val="53"/>
        </w:rPr>
        <w:t xml:space="preserve"> in face of United States</w:t>
      </w:r>
      <w:r>
        <w:rPr>
          <w:rFonts w:ascii="Helvetica" w:hAnsi="Helvetica" w:cs="Helvetica"/>
          <w:b w:val="0"/>
          <w:bCs w:val="0"/>
          <w:color w:val="000000"/>
          <w:sz w:val="53"/>
          <w:szCs w:val="53"/>
        </w:rPr>
        <w:t xml:space="preserve"> </w:t>
      </w:r>
      <w:r w:rsidRPr="00E75D35">
        <w:rPr>
          <w:rFonts w:ascii="Helvetica" w:hAnsi="Helvetica" w:cs="Helvetica"/>
          <w:b w:val="0"/>
          <w:bCs w:val="0"/>
          <w:color w:val="000000"/>
          <w:sz w:val="20"/>
          <w:szCs w:val="20"/>
        </w:rPr>
        <w:t>dated 25.02.2016.</w:t>
      </w:r>
    </w:p>
    <w:p w:rsidR="00E75D35" w:rsidRDefault="00E75D35">
      <w:pPr>
        <w:rPr>
          <w:rFonts w:ascii="Helvetica" w:hAnsi="Helvetica" w:cs="Helvetica"/>
          <w:color w:val="000000"/>
          <w:sz w:val="20"/>
          <w:szCs w:val="20"/>
          <w:shd w:val="clear" w:color="auto" w:fill="EDF0F7"/>
        </w:rPr>
      </w:pPr>
    </w:p>
    <w:p w:rsidR="000932A7" w:rsidRDefault="00E75D35">
      <w:r>
        <w:rPr>
          <w:rFonts w:ascii="Helvetica" w:hAnsi="Helvetica" w:cs="Helvetica"/>
          <w:color w:val="000000"/>
          <w:sz w:val="20"/>
          <w:szCs w:val="20"/>
          <w:shd w:val="clear" w:color="auto" w:fill="EDF0F7"/>
        </w:rPr>
        <w:t>In the 3rd century, the local government of the Jin Dynasties (China) exercised jurisdiction over the South China Sea islands by sending patrolling naval boats to the surrounding sea areas. (</w:t>
      </w:r>
      <w:proofErr w:type="spellStart"/>
      <w:r>
        <w:rPr>
          <w:rFonts w:ascii="Helvetica" w:hAnsi="Helvetica" w:cs="Helvetica"/>
          <w:color w:val="000000"/>
          <w:sz w:val="20"/>
          <w:szCs w:val="20"/>
          <w:shd w:val="clear" w:color="auto" w:fill="EDF0F7"/>
        </w:rPr>
        <w:t>Nordquist</w:t>
      </w:r>
      <w:proofErr w:type="spellEnd"/>
      <w:r>
        <w:rPr>
          <w:rFonts w:ascii="Helvetica" w:hAnsi="Helvetica" w:cs="Helvetica"/>
          <w:color w:val="000000"/>
          <w:sz w:val="20"/>
          <w:szCs w:val="20"/>
          <w:shd w:val="clear" w:color="auto" w:fill="EDF0F7"/>
        </w:rPr>
        <w:t xml:space="preserve"> &amp; Moore 1998, page 155)</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 xml:space="preserve">5th–13th centuries: Naval forces of the Song State of the Southern Dynasties (420-479 AD) patrolled the </w:t>
      </w:r>
      <w:proofErr w:type="spellStart"/>
      <w:r>
        <w:rPr>
          <w:rFonts w:ascii="Helvetica" w:hAnsi="Helvetica" w:cs="Helvetica"/>
          <w:color w:val="000000"/>
          <w:sz w:val="20"/>
          <w:szCs w:val="20"/>
          <w:shd w:val="clear" w:color="auto" w:fill="EDF0F7"/>
        </w:rPr>
        <w:t>Paracel</w:t>
      </w:r>
      <w:proofErr w:type="spellEnd"/>
      <w:r>
        <w:rPr>
          <w:rFonts w:ascii="Helvetica" w:hAnsi="Helvetica" w:cs="Helvetica"/>
          <w:color w:val="000000"/>
          <w:sz w:val="20"/>
          <w:szCs w:val="20"/>
          <w:shd w:val="clear" w:color="auto" w:fill="EDF0F7"/>
        </w:rPr>
        <w:t xml:space="preserve"> and Spratly islands.[43] In the Tang dynasty (618-907 AD), the islands were placed under the administration and authority of the </w:t>
      </w:r>
      <w:proofErr w:type="spellStart"/>
      <w:r>
        <w:rPr>
          <w:rFonts w:ascii="Helvetica" w:hAnsi="Helvetica" w:cs="Helvetica"/>
          <w:color w:val="000000"/>
          <w:sz w:val="20"/>
          <w:szCs w:val="20"/>
          <w:shd w:val="clear" w:color="auto" w:fill="EDF0F7"/>
        </w:rPr>
        <w:t>Qiongzhou</w:t>
      </w:r>
      <w:proofErr w:type="spellEnd"/>
      <w:r>
        <w:rPr>
          <w:rFonts w:ascii="Helvetica" w:hAnsi="Helvetica" w:cs="Helvetica"/>
          <w:color w:val="000000"/>
          <w:sz w:val="20"/>
          <w:szCs w:val="20"/>
          <w:shd w:val="clear" w:color="auto" w:fill="EDF0F7"/>
        </w:rPr>
        <w:t xml:space="preserve"> </w:t>
      </w:r>
      <w:proofErr w:type="spellStart"/>
      <w:r>
        <w:rPr>
          <w:rFonts w:ascii="Helvetica" w:hAnsi="Helvetica" w:cs="Helvetica"/>
          <w:color w:val="000000"/>
          <w:sz w:val="20"/>
          <w:szCs w:val="20"/>
          <w:shd w:val="clear" w:color="auto" w:fill="EDF0F7"/>
        </w:rPr>
        <w:t>Perfecture</w:t>
      </w:r>
      <w:proofErr w:type="spellEnd"/>
      <w:r>
        <w:rPr>
          <w:rFonts w:ascii="Helvetica" w:hAnsi="Helvetica" w:cs="Helvetica"/>
          <w:color w:val="000000"/>
          <w:sz w:val="20"/>
          <w:szCs w:val="20"/>
          <w:shd w:val="clear" w:color="auto" w:fill="EDF0F7"/>
        </w:rPr>
        <w:t xml:space="preserve"> (now Hainan Province).[43] Chinese administration of the South China Sea continued into the North and South Song dynasties (970-1279).[43]</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 xml:space="preserve">1883 - When the </w:t>
      </w:r>
      <w:proofErr w:type="spellStart"/>
      <w:r>
        <w:rPr>
          <w:rFonts w:ascii="Helvetica" w:hAnsi="Helvetica" w:cs="Helvetica"/>
          <w:color w:val="000000"/>
          <w:sz w:val="20"/>
          <w:szCs w:val="20"/>
          <w:shd w:val="clear" w:color="auto" w:fill="EDF0F7"/>
        </w:rPr>
        <w:t>Spratlys</w:t>
      </w:r>
      <w:proofErr w:type="spellEnd"/>
      <w:r>
        <w:rPr>
          <w:rFonts w:ascii="Helvetica" w:hAnsi="Helvetica" w:cs="Helvetica"/>
          <w:color w:val="000000"/>
          <w:sz w:val="20"/>
          <w:szCs w:val="20"/>
          <w:shd w:val="clear" w:color="auto" w:fill="EDF0F7"/>
        </w:rPr>
        <w:t xml:space="preserve"> and </w:t>
      </w:r>
      <w:proofErr w:type="spellStart"/>
      <w:r>
        <w:rPr>
          <w:rFonts w:ascii="Helvetica" w:hAnsi="Helvetica" w:cs="Helvetica"/>
          <w:color w:val="000000"/>
          <w:sz w:val="20"/>
          <w:szCs w:val="20"/>
          <w:shd w:val="clear" w:color="auto" w:fill="EDF0F7"/>
        </w:rPr>
        <w:t>Paracels</w:t>
      </w:r>
      <w:proofErr w:type="spellEnd"/>
      <w:r>
        <w:rPr>
          <w:rFonts w:ascii="Helvetica" w:hAnsi="Helvetica" w:cs="Helvetica"/>
          <w:color w:val="000000"/>
          <w:sz w:val="20"/>
          <w:szCs w:val="20"/>
          <w:shd w:val="clear" w:color="auto" w:fill="EDF0F7"/>
        </w:rPr>
        <w:t xml:space="preserve"> were surveyed by Germany in 1883, China issued protests.[40]</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 xml:space="preserve">1887 - The Convention Respecting the Delimitation of the Frontier Between China and Tonkin between France and the Qing Empire set the maritime boundary in the Gulf of Tonkin.[49][50][51] The 1887 Chinese-Vietnamese Boundary convention signed between France and China after the Sino-French War said that China was the owner of the Spratly and </w:t>
      </w:r>
      <w:proofErr w:type="spellStart"/>
      <w:r>
        <w:rPr>
          <w:rFonts w:ascii="Helvetica" w:hAnsi="Helvetica" w:cs="Helvetica"/>
          <w:color w:val="000000"/>
          <w:sz w:val="20"/>
          <w:szCs w:val="20"/>
          <w:shd w:val="clear" w:color="auto" w:fill="EDF0F7"/>
        </w:rPr>
        <w:t>Paracel</w:t>
      </w:r>
      <w:proofErr w:type="spellEnd"/>
      <w:r>
        <w:rPr>
          <w:rFonts w:ascii="Helvetica" w:hAnsi="Helvetica" w:cs="Helvetica"/>
          <w:color w:val="000000"/>
          <w:sz w:val="20"/>
          <w:szCs w:val="20"/>
          <w:shd w:val="clear" w:color="auto" w:fill="EDF0F7"/>
        </w:rPr>
        <w:t xml:space="preserve"> islands.[40][52]</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 xml:space="preserve">1898 - The Philippine Islands were ceded by Spain to the United States in the Treaty of Paris following the Spanish–American War. The U.S. reminded the Philippines at its independence (1946) that the Spanish-American treaty of 1898 made it clear that the western limit of the Philippines islands did not include the </w:t>
      </w:r>
      <w:proofErr w:type="spellStart"/>
      <w:r>
        <w:rPr>
          <w:rFonts w:ascii="Helvetica" w:hAnsi="Helvetica" w:cs="Helvetica"/>
          <w:color w:val="000000"/>
          <w:sz w:val="20"/>
          <w:szCs w:val="20"/>
          <w:shd w:val="clear" w:color="auto" w:fill="EDF0F7"/>
        </w:rPr>
        <w:t>Spratlys</w:t>
      </w:r>
      <w:proofErr w:type="spellEnd"/>
      <w:r>
        <w:rPr>
          <w:rFonts w:ascii="Helvetica" w:hAnsi="Helvetica" w:cs="Helvetica"/>
          <w:color w:val="000000"/>
          <w:sz w:val="20"/>
          <w:szCs w:val="20"/>
          <w:shd w:val="clear" w:color="auto" w:fill="EDF0F7"/>
        </w:rPr>
        <w:t xml:space="preserve"> (South China Sea).</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 xml:space="preserve">1956 - Vietnam (DRV) declares </w:t>
      </w:r>
      <w:proofErr w:type="spellStart"/>
      <w:r>
        <w:rPr>
          <w:rFonts w:ascii="Helvetica" w:hAnsi="Helvetica" w:cs="Helvetica"/>
          <w:color w:val="000000"/>
          <w:sz w:val="20"/>
          <w:szCs w:val="20"/>
          <w:shd w:val="clear" w:color="auto" w:fill="EDF0F7"/>
        </w:rPr>
        <w:t>Paracel</w:t>
      </w:r>
      <w:proofErr w:type="spellEnd"/>
      <w:r>
        <w:rPr>
          <w:rFonts w:ascii="Helvetica" w:hAnsi="Helvetica" w:cs="Helvetica"/>
          <w:color w:val="000000"/>
          <w:sz w:val="20"/>
          <w:szCs w:val="20"/>
          <w:shd w:val="clear" w:color="auto" w:fill="EDF0F7"/>
        </w:rPr>
        <w:t xml:space="preserve"> and Spratly Islands are historically Chinese territory.[63]</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 xml:space="preserve">1958 - The People's Republic of China issued a declaration defining its territorial waters which encompassed the Spratly, </w:t>
      </w:r>
      <w:proofErr w:type="spellStart"/>
      <w:r>
        <w:rPr>
          <w:rFonts w:ascii="Helvetica" w:hAnsi="Helvetica" w:cs="Helvetica"/>
          <w:color w:val="000000"/>
          <w:sz w:val="20"/>
          <w:szCs w:val="20"/>
          <w:shd w:val="clear" w:color="auto" w:fill="EDF0F7"/>
        </w:rPr>
        <w:t>Paracel</w:t>
      </w:r>
      <w:proofErr w:type="spellEnd"/>
      <w:r>
        <w:rPr>
          <w:rFonts w:ascii="Helvetica" w:hAnsi="Helvetica" w:cs="Helvetica"/>
          <w:color w:val="000000"/>
          <w:sz w:val="20"/>
          <w:szCs w:val="20"/>
          <w:shd w:val="clear" w:color="auto" w:fill="EDF0F7"/>
        </w:rPr>
        <w:t xml:space="preserve"> Islands and other islands in the South China Sea. The prime minister of Vietnam (DRV), Pham Van Dong, sent a diplomatic note to Zhou </w:t>
      </w:r>
      <w:proofErr w:type="spellStart"/>
      <w:r>
        <w:rPr>
          <w:rFonts w:ascii="Helvetica" w:hAnsi="Helvetica" w:cs="Helvetica"/>
          <w:color w:val="000000"/>
          <w:sz w:val="20"/>
          <w:szCs w:val="20"/>
          <w:shd w:val="clear" w:color="auto" w:fill="EDF0F7"/>
        </w:rPr>
        <w:t>Enlai</w:t>
      </w:r>
      <w:proofErr w:type="spellEnd"/>
      <w:r>
        <w:rPr>
          <w:rFonts w:ascii="Helvetica" w:hAnsi="Helvetica" w:cs="Helvetica"/>
          <w:color w:val="000000"/>
          <w:sz w:val="20"/>
          <w:szCs w:val="20"/>
          <w:shd w:val="clear" w:color="auto" w:fill="EDF0F7"/>
        </w:rPr>
        <w:t xml:space="preserve">, stating that "The Government of the Democratic Republic of Vietnam respects this decision." The diplomatic note was written on September 14 and was publicized on </w:t>
      </w:r>
      <w:proofErr w:type="spellStart"/>
      <w:r>
        <w:rPr>
          <w:rFonts w:ascii="Helvetica" w:hAnsi="Helvetica" w:cs="Helvetica"/>
          <w:color w:val="000000"/>
          <w:sz w:val="20"/>
          <w:szCs w:val="20"/>
          <w:shd w:val="clear" w:color="auto" w:fill="EDF0F7"/>
        </w:rPr>
        <w:t>Nhan</w:t>
      </w:r>
      <w:proofErr w:type="spellEnd"/>
      <w:r>
        <w:rPr>
          <w:rFonts w:ascii="Helvetica" w:hAnsi="Helvetica" w:cs="Helvetica"/>
          <w:color w:val="000000"/>
          <w:sz w:val="20"/>
          <w:szCs w:val="20"/>
          <w:shd w:val="clear" w:color="auto" w:fill="EDF0F7"/>
        </w:rPr>
        <w:t xml:space="preserve"> Dan </w:t>
      </w:r>
      <w:proofErr w:type="gramStart"/>
      <w:r>
        <w:rPr>
          <w:rFonts w:ascii="Helvetica" w:hAnsi="Helvetica" w:cs="Helvetica"/>
          <w:color w:val="000000"/>
          <w:sz w:val="20"/>
          <w:szCs w:val="20"/>
          <w:shd w:val="clear" w:color="auto" w:fill="EDF0F7"/>
        </w:rPr>
        <w:t>newspaper(</w:t>
      </w:r>
      <w:proofErr w:type="gramEnd"/>
      <w:r>
        <w:rPr>
          <w:rFonts w:ascii="Helvetica" w:hAnsi="Helvetica" w:cs="Helvetica"/>
          <w:color w:val="000000"/>
          <w:sz w:val="20"/>
          <w:szCs w:val="20"/>
          <w:shd w:val="clear" w:color="auto" w:fill="EDF0F7"/>
        </w:rPr>
        <w:t>Vietnam) on September 22, 1958.</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Pham Van Dong:</w:t>
      </w:r>
      <w:r>
        <w:rPr>
          <w:rFonts w:ascii="Helvetica" w:hAnsi="Helvetica" w:cs="Helvetica"/>
          <w:color w:val="000000"/>
          <w:sz w:val="20"/>
          <w:szCs w:val="20"/>
        </w:rPr>
        <w:br/>
      </w:r>
      <w:r>
        <w:rPr>
          <w:rFonts w:ascii="Helvetica" w:hAnsi="Helvetica" w:cs="Helvetica"/>
          <w:color w:val="000000"/>
          <w:sz w:val="20"/>
          <w:szCs w:val="20"/>
          <w:shd w:val="clear" w:color="auto" w:fill="EDF0F7"/>
        </w:rPr>
        <w:t>Chairman of the Council of Ministers of Vietnam (SRV), in office, 2 July 1976 - 18 June 1987</w:t>
      </w:r>
      <w:r>
        <w:rPr>
          <w:rFonts w:ascii="Helvetica" w:hAnsi="Helvetica" w:cs="Helvetica"/>
          <w:color w:val="000000"/>
          <w:sz w:val="20"/>
          <w:szCs w:val="20"/>
        </w:rPr>
        <w:br/>
      </w:r>
      <w:r>
        <w:rPr>
          <w:rFonts w:ascii="Helvetica" w:hAnsi="Helvetica" w:cs="Helvetica"/>
          <w:color w:val="000000"/>
          <w:sz w:val="20"/>
          <w:szCs w:val="20"/>
          <w:shd w:val="clear" w:color="auto" w:fill="EDF0F7"/>
        </w:rPr>
        <w:t>Prime Minister of Vietnam (DRV), in office, 20 September 1955 - 2 July 1976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From the Chinese foreign Minister Wang Yi:</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 xml:space="preserve">The fact is, according to the Treaty of Paris in 1898, the Treaty of Washington in 1900 and the Convention Between the United States and Great Britain of 1930 which defined the territory of the Philippines, the western boundary of the Philippines is delimited by 118 degrees east longitude. The </w:t>
      </w:r>
      <w:proofErr w:type="spellStart"/>
      <w:r>
        <w:rPr>
          <w:rFonts w:ascii="Helvetica" w:hAnsi="Helvetica" w:cs="Helvetica"/>
          <w:color w:val="000000"/>
          <w:sz w:val="20"/>
          <w:szCs w:val="20"/>
          <w:shd w:val="clear" w:color="auto" w:fill="EDF0F7"/>
        </w:rPr>
        <w:t>Huangyan</w:t>
      </w:r>
      <w:proofErr w:type="spellEnd"/>
      <w:r>
        <w:rPr>
          <w:rFonts w:ascii="Helvetica" w:hAnsi="Helvetica" w:cs="Helvetica"/>
          <w:color w:val="000000"/>
          <w:sz w:val="20"/>
          <w:szCs w:val="20"/>
          <w:shd w:val="clear" w:color="auto" w:fill="EDF0F7"/>
        </w:rPr>
        <w:t xml:space="preserve"> Island (Scarborough) and </w:t>
      </w:r>
      <w:proofErr w:type="spellStart"/>
      <w:r>
        <w:rPr>
          <w:rFonts w:ascii="Helvetica" w:hAnsi="Helvetica" w:cs="Helvetica"/>
          <w:color w:val="000000"/>
          <w:sz w:val="20"/>
          <w:szCs w:val="20"/>
          <w:shd w:val="clear" w:color="auto" w:fill="EDF0F7"/>
        </w:rPr>
        <w:t>Nansha</w:t>
      </w:r>
      <w:proofErr w:type="spellEnd"/>
      <w:r>
        <w:rPr>
          <w:rFonts w:ascii="Helvetica" w:hAnsi="Helvetica" w:cs="Helvetica"/>
          <w:color w:val="000000"/>
          <w:sz w:val="20"/>
          <w:szCs w:val="20"/>
          <w:shd w:val="clear" w:color="auto" w:fill="EDF0F7"/>
        </w:rPr>
        <w:t xml:space="preserve"> Islands (Spratly) are completely to the west of 118 degrees east longitude. They are not the Philippines' territory. After the Philippines gained independence, the domestic law of the Philippines, and the relevant treaties concluded by the </w:t>
      </w:r>
      <w:r>
        <w:rPr>
          <w:rFonts w:ascii="Helvetica" w:hAnsi="Helvetica" w:cs="Helvetica"/>
          <w:color w:val="000000"/>
          <w:sz w:val="20"/>
          <w:szCs w:val="20"/>
          <w:shd w:val="clear" w:color="auto" w:fill="EDF0F7"/>
        </w:rPr>
        <w:lastRenderedPageBreak/>
        <w:t>Philippines all accepted the legal force of the three treaties mentioned above, and confirmed the scope of its territory to be limited by 118 degrees east longitude. Nevertheless, after the 1970s, the Philippines (</w:t>
      </w:r>
      <w:proofErr w:type="gramStart"/>
      <w:r>
        <w:rPr>
          <w:rFonts w:ascii="Helvetica" w:hAnsi="Helvetica" w:cs="Helvetica"/>
          <w:color w:val="000000"/>
          <w:sz w:val="20"/>
          <w:szCs w:val="20"/>
          <w:shd w:val="clear" w:color="auto" w:fill="EDF0F7"/>
        </w:rPr>
        <w:t>dictator</w:t>
      </w:r>
      <w:proofErr w:type="gramEnd"/>
      <w:r>
        <w:rPr>
          <w:rFonts w:ascii="Helvetica" w:hAnsi="Helvetica" w:cs="Helvetica"/>
          <w:color w:val="000000"/>
          <w:sz w:val="20"/>
          <w:szCs w:val="20"/>
          <w:shd w:val="clear" w:color="auto" w:fill="EDF0F7"/>
        </w:rPr>
        <w:t xml:space="preserve"> Marcos) staged four military operations and illegally invaded and occupied eight islands and reefs of China's </w:t>
      </w:r>
      <w:proofErr w:type="spellStart"/>
      <w:r>
        <w:rPr>
          <w:rFonts w:ascii="Helvetica" w:hAnsi="Helvetica" w:cs="Helvetica"/>
          <w:color w:val="000000"/>
          <w:sz w:val="20"/>
          <w:szCs w:val="20"/>
          <w:shd w:val="clear" w:color="auto" w:fill="EDF0F7"/>
        </w:rPr>
        <w:t>Nansha</w:t>
      </w:r>
      <w:proofErr w:type="spellEnd"/>
      <w:r>
        <w:rPr>
          <w:rFonts w:ascii="Helvetica" w:hAnsi="Helvetica" w:cs="Helvetica"/>
          <w:color w:val="000000"/>
          <w:sz w:val="20"/>
          <w:szCs w:val="20"/>
          <w:shd w:val="clear" w:color="auto" w:fill="EDF0F7"/>
        </w:rPr>
        <w:t xml:space="preserve"> Islands. This is what is at the bottom of the territorial dispute between China and the Philippines.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EDF0F7"/>
        </w:rPr>
        <w:t>1968 - The Philippines (</w:t>
      </w:r>
      <w:proofErr w:type="gramStart"/>
      <w:r>
        <w:rPr>
          <w:rFonts w:ascii="Helvetica" w:hAnsi="Helvetica" w:cs="Helvetica"/>
          <w:color w:val="000000"/>
          <w:sz w:val="20"/>
          <w:szCs w:val="20"/>
          <w:shd w:val="clear" w:color="auto" w:fill="EDF0F7"/>
        </w:rPr>
        <w:t>dictator</w:t>
      </w:r>
      <w:proofErr w:type="gramEnd"/>
      <w:r>
        <w:rPr>
          <w:rFonts w:ascii="Helvetica" w:hAnsi="Helvetica" w:cs="Helvetica"/>
          <w:color w:val="000000"/>
          <w:sz w:val="20"/>
          <w:szCs w:val="20"/>
          <w:shd w:val="clear" w:color="auto" w:fill="EDF0F7"/>
        </w:rPr>
        <w:t xml:space="preserve"> Marcos) sent troops to three islands on the premise of protecting </w:t>
      </w:r>
      <w:proofErr w:type="spellStart"/>
      <w:r>
        <w:rPr>
          <w:rFonts w:ascii="Helvetica" w:hAnsi="Helvetica" w:cs="Helvetica"/>
          <w:color w:val="000000"/>
          <w:sz w:val="20"/>
          <w:szCs w:val="20"/>
          <w:shd w:val="clear" w:color="auto" w:fill="EDF0F7"/>
        </w:rPr>
        <w:t>Kalayaan</w:t>
      </w:r>
      <w:proofErr w:type="spellEnd"/>
      <w:r>
        <w:rPr>
          <w:rFonts w:ascii="Helvetica" w:hAnsi="Helvetica" w:cs="Helvetica"/>
          <w:color w:val="000000"/>
          <w:sz w:val="20"/>
          <w:szCs w:val="20"/>
          <w:shd w:val="clear" w:color="auto" w:fill="EDF0F7"/>
        </w:rPr>
        <w:t xml:space="preserve"> citizens, and announced the annexation of the </w:t>
      </w:r>
      <w:proofErr w:type="spellStart"/>
      <w:r>
        <w:rPr>
          <w:rFonts w:ascii="Helvetica" w:hAnsi="Helvetica" w:cs="Helvetica"/>
          <w:color w:val="000000"/>
          <w:sz w:val="20"/>
          <w:szCs w:val="20"/>
          <w:shd w:val="clear" w:color="auto" w:fill="EDF0F7"/>
        </w:rPr>
        <w:t>Kalayaan</w:t>
      </w:r>
      <w:proofErr w:type="spellEnd"/>
      <w:r>
        <w:rPr>
          <w:rFonts w:ascii="Helvetica" w:hAnsi="Helvetica" w:cs="Helvetica"/>
          <w:color w:val="000000"/>
          <w:sz w:val="20"/>
          <w:szCs w:val="20"/>
          <w:shd w:val="clear" w:color="auto" w:fill="EDF0F7"/>
        </w:rPr>
        <w:t xml:space="preserve"> island group (South China Sea)</w:t>
      </w:r>
    </w:p>
    <w:sectPr w:rsidR="000932A7" w:rsidSect="000932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5D35"/>
    <w:rsid w:val="000932A7"/>
    <w:rsid w:val="000D64E5"/>
    <w:rsid w:val="00E75D35"/>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7"/>
  </w:style>
  <w:style w:type="paragraph" w:styleId="Heading1">
    <w:name w:val="heading 1"/>
    <w:basedOn w:val="Normal"/>
    <w:link w:val="Heading1Char"/>
    <w:uiPriority w:val="9"/>
    <w:qFormat/>
    <w:rsid w:val="00E75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D3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744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2016-02-26T00:24:00Z</dcterms:created>
  <dcterms:modified xsi:type="dcterms:W3CDTF">2016-02-26T00:28:00Z</dcterms:modified>
</cp:coreProperties>
</file>